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639" w:type="dxa"/>
        <w:tblLook w:val="04A0" w:firstRow="1" w:lastRow="0" w:firstColumn="1" w:lastColumn="0" w:noHBand="0" w:noVBand="1"/>
      </w:tblPr>
      <w:tblGrid>
        <w:gridCol w:w="2092"/>
        <w:gridCol w:w="5279"/>
        <w:gridCol w:w="2268"/>
      </w:tblGrid>
      <w:tr w:rsidR="009016BA" w14:paraId="4ACF28B9" w14:textId="77777777" w:rsidTr="00E32C90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080C7D45" w14:textId="77777777" w:rsidR="009016BA" w:rsidRPr="009F322A" w:rsidRDefault="009016BA" w:rsidP="00E32C90">
            <w:pPr>
              <w:rPr>
                <w:rFonts w:ascii="Trebuchet MS" w:hAnsi="Trebuchet MS"/>
              </w:rPr>
            </w:pPr>
            <w:r w:rsidRPr="009F322A">
              <w:rPr>
                <w:rFonts w:ascii="Trebuchet MS" w:hAnsi="Trebuchet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60E2197" wp14:editId="772B917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179070</wp:posOffset>
                  </wp:positionV>
                  <wp:extent cx="1149952" cy="792000"/>
                  <wp:effectExtent l="0" t="0" r="0" b="8255"/>
                  <wp:wrapSquare wrapText="bothSides"/>
                  <wp:docPr id="2" name="Picture 2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text, application, chat or text message&#10;&#10;Description automatically generated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52" cy="79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14:paraId="622E67DA" w14:textId="77777777" w:rsidR="009016BA" w:rsidRPr="00036831" w:rsidRDefault="009016BA" w:rsidP="00E32C90">
            <w:pPr>
              <w:jc w:val="center"/>
              <w:rPr>
                <w:rFonts w:ascii="Trebuchet MS" w:hAnsi="Trebuchet MS"/>
                <w:b/>
                <w:noProof/>
                <w:color w:val="2E74B5" w:themeColor="accent1" w:themeShade="BF"/>
                <w:sz w:val="32"/>
                <w:szCs w:val="32"/>
              </w:rPr>
            </w:pPr>
            <w:r w:rsidRPr="00036831">
              <w:rPr>
                <w:rFonts w:ascii="Trebuchet MS" w:hAnsi="Trebuchet MS"/>
                <w:b/>
                <w:noProof/>
                <w:color w:val="2E74B5" w:themeColor="accent1" w:themeShade="BF"/>
                <w:sz w:val="32"/>
                <w:szCs w:val="32"/>
              </w:rPr>
              <w:t>Girlguiding Cumbria South County</w:t>
            </w:r>
          </w:p>
          <w:p w14:paraId="29530158" w14:textId="77777777" w:rsidR="009016BA" w:rsidRPr="009F322A" w:rsidRDefault="009016BA" w:rsidP="00E32C90">
            <w:pPr>
              <w:jc w:val="center"/>
              <w:rPr>
                <w:rFonts w:ascii="Trebuchet MS" w:hAnsi="Trebuchet MS"/>
                <w:b/>
                <w:noProof/>
                <w:color w:val="2E74B5" w:themeColor="accent1" w:themeShade="BF"/>
                <w:szCs w:val="24"/>
              </w:rPr>
            </w:pPr>
          </w:p>
          <w:p w14:paraId="3646FD3B" w14:textId="534F1005" w:rsidR="00AA40B8" w:rsidRPr="00036831" w:rsidRDefault="00D7686D" w:rsidP="00AA40B8">
            <w:pPr>
              <w:jc w:val="center"/>
              <w:rPr>
                <w:rFonts w:ascii="Trebuchet MS" w:hAnsi="Trebuchet MS"/>
                <w:bCs/>
                <w:noProof/>
                <w:color w:val="2E74B5" w:themeColor="accent1" w:themeShade="BF"/>
                <w:sz w:val="28"/>
                <w:szCs w:val="28"/>
              </w:rPr>
            </w:pPr>
            <w:r>
              <w:rPr>
                <w:rFonts w:ascii="Trebuchet MS" w:hAnsi="Trebuchet MS"/>
                <w:bCs/>
                <w:noProof/>
                <w:color w:val="2E74B5" w:themeColor="accent1" w:themeShade="BF"/>
                <w:sz w:val="28"/>
                <w:szCs w:val="28"/>
              </w:rPr>
              <w:t>Matilda the Musical</w:t>
            </w:r>
          </w:p>
          <w:p w14:paraId="486A35AF" w14:textId="6D9FEBCE" w:rsidR="009016BA" w:rsidRPr="00036831" w:rsidRDefault="009016BA" w:rsidP="00E32C90">
            <w:pPr>
              <w:spacing w:before="240"/>
              <w:jc w:val="center"/>
              <w:rPr>
                <w:rFonts w:ascii="Trebuchet MS" w:hAnsi="Trebuchet MS"/>
                <w:bCs/>
                <w:noProof/>
                <w:color w:val="2E74B5" w:themeColor="accent1" w:themeShade="BF"/>
                <w:sz w:val="32"/>
                <w:szCs w:val="32"/>
              </w:rPr>
            </w:pPr>
            <w:r>
              <w:rPr>
                <w:rFonts w:ascii="Trebuchet MS" w:hAnsi="Trebuchet MS"/>
                <w:bCs/>
                <w:sz w:val="28"/>
                <w:szCs w:val="28"/>
              </w:rPr>
              <w:t>S</w:t>
            </w:r>
            <w:r w:rsidR="006A609D">
              <w:rPr>
                <w:rFonts w:ascii="Trebuchet MS" w:hAnsi="Trebuchet MS"/>
                <w:bCs/>
                <w:sz w:val="28"/>
                <w:szCs w:val="28"/>
              </w:rPr>
              <w:t>und</w:t>
            </w:r>
            <w:r w:rsidR="00AA40B8">
              <w:rPr>
                <w:rFonts w:ascii="Trebuchet MS" w:hAnsi="Trebuchet MS"/>
                <w:bCs/>
                <w:sz w:val="28"/>
                <w:szCs w:val="28"/>
              </w:rPr>
              <w:t>ay 1</w:t>
            </w:r>
            <w:r w:rsidR="006A609D">
              <w:rPr>
                <w:rFonts w:ascii="Trebuchet MS" w:hAnsi="Trebuchet MS"/>
                <w:bCs/>
                <w:sz w:val="28"/>
                <w:szCs w:val="28"/>
              </w:rPr>
              <w:t>1</w:t>
            </w:r>
            <w:r w:rsidR="00AA40B8" w:rsidRPr="00AA40B8">
              <w:rPr>
                <w:rFonts w:ascii="Trebuchet MS" w:hAnsi="Trebuchet MS"/>
                <w:bCs/>
                <w:sz w:val="28"/>
                <w:szCs w:val="28"/>
                <w:vertAlign w:val="superscript"/>
              </w:rPr>
              <w:t>th</w:t>
            </w:r>
            <w:r w:rsidR="00AA40B8">
              <w:rPr>
                <w:rFonts w:ascii="Trebuchet MS" w:hAnsi="Trebuchet MS"/>
                <w:bCs/>
                <w:sz w:val="28"/>
                <w:szCs w:val="28"/>
              </w:rPr>
              <w:t xml:space="preserve"> </w:t>
            </w:r>
            <w:r w:rsidR="00DB3068">
              <w:rPr>
                <w:rFonts w:ascii="Trebuchet MS" w:hAnsi="Trebuchet MS"/>
                <w:bCs/>
                <w:sz w:val="28"/>
                <w:szCs w:val="28"/>
              </w:rPr>
              <w:t>December</w:t>
            </w:r>
            <w:r w:rsidR="00AA40B8">
              <w:rPr>
                <w:rFonts w:ascii="Trebuchet MS" w:hAnsi="Trebuchet MS"/>
                <w:bCs/>
                <w:sz w:val="28"/>
                <w:szCs w:val="28"/>
              </w:rPr>
              <w:t xml:space="preserve"> </w:t>
            </w:r>
            <w:r w:rsidRPr="00036831">
              <w:rPr>
                <w:rFonts w:ascii="Trebuchet MS" w:hAnsi="Trebuchet MS"/>
                <w:bCs/>
                <w:sz w:val="28"/>
                <w:szCs w:val="28"/>
              </w:rPr>
              <w:t>2022</w:t>
            </w:r>
          </w:p>
          <w:p w14:paraId="2D9A529E" w14:textId="77777777" w:rsidR="009016BA" w:rsidRPr="009F322A" w:rsidRDefault="009016BA" w:rsidP="00E32C90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03B49" w14:textId="77777777" w:rsidR="009016BA" w:rsidRDefault="009016BA" w:rsidP="00E32C90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D788CD9" wp14:editId="74C03C2B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171450</wp:posOffset>
                  </wp:positionV>
                  <wp:extent cx="679450" cy="705156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rlew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7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AA40B8" w:rsidRPr="00E4056A" w14:paraId="64E4426A" w14:textId="77777777" w:rsidTr="00957330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7BE82" w14:textId="43B84420" w:rsidR="00AA40B8" w:rsidRPr="00DB3068" w:rsidRDefault="00DB3068" w:rsidP="00957330">
            <w:pPr>
              <w:spacing w:before="360"/>
              <w:jc w:val="center"/>
              <w:rPr>
                <w:rFonts w:ascii="Trebuchet MS" w:hAnsi="Trebuchet MS"/>
                <w:sz w:val="28"/>
                <w:szCs w:val="24"/>
              </w:rPr>
            </w:pPr>
            <w:r w:rsidRPr="00DB3068">
              <w:rPr>
                <w:rFonts w:ascii="Trebuchet MS" w:hAnsi="Trebuchet MS"/>
                <w:sz w:val="28"/>
                <w:szCs w:val="24"/>
              </w:rPr>
              <w:t>A special screening of Matilda the Musical for members of Girlguiding Cumbria South County</w:t>
            </w:r>
          </w:p>
        </w:tc>
      </w:tr>
      <w:tr w:rsidR="00AA40B8" w14:paraId="53B83839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D4B766" w14:textId="77777777" w:rsidR="00AA40B8" w:rsidRPr="00FB78BE" w:rsidRDefault="00AA40B8" w:rsidP="00957330">
            <w:pPr>
              <w:spacing w:before="24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B78BE">
              <w:rPr>
                <w:rFonts w:ascii="Trebuchet MS" w:hAnsi="Trebuchet MS"/>
                <w:b/>
                <w:bCs/>
                <w:sz w:val="24"/>
                <w:szCs w:val="24"/>
              </w:rPr>
              <w:t>Where: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28C8432" w14:textId="562BD69A" w:rsidR="00AA40B8" w:rsidRPr="00DB3068" w:rsidRDefault="00DB3068" w:rsidP="00957330">
            <w:pPr>
              <w:spacing w:before="240" w:after="240"/>
              <w:rPr>
                <w:rFonts w:ascii="Trebuchet MS" w:hAnsi="Trebuchet MS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>The Ro</w:t>
            </w:r>
            <w:r w:rsidR="00230B3C">
              <w:rPr>
                <w:rFonts w:ascii="Trebuchet MS" w:hAnsi="Trebuchet MS"/>
                <w:sz w:val="24"/>
                <w:szCs w:val="24"/>
              </w:rPr>
              <w:t>yalty</w:t>
            </w:r>
            <w:r w:rsidRPr="00DB3068">
              <w:rPr>
                <w:rFonts w:ascii="Trebuchet MS" w:hAnsi="Trebuchet MS"/>
                <w:sz w:val="24"/>
                <w:szCs w:val="24"/>
              </w:rPr>
              <w:t xml:space="preserve"> Cinema, </w:t>
            </w:r>
            <w:r w:rsidR="00230B3C">
              <w:rPr>
                <w:rFonts w:ascii="Trebuchet MS" w:hAnsi="Trebuchet MS"/>
                <w:sz w:val="24"/>
                <w:szCs w:val="24"/>
              </w:rPr>
              <w:t>Bowness</w:t>
            </w:r>
          </w:p>
        </w:tc>
      </w:tr>
      <w:tr w:rsidR="00AA40B8" w14:paraId="77040EA1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51B62D" w14:textId="77777777" w:rsidR="00AA40B8" w:rsidRPr="00FB78BE" w:rsidRDefault="00AA40B8" w:rsidP="00957330">
            <w:pPr>
              <w:spacing w:before="24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B78BE">
              <w:rPr>
                <w:rFonts w:ascii="Trebuchet MS" w:hAnsi="Trebuchet MS"/>
                <w:b/>
                <w:bCs/>
                <w:sz w:val="24"/>
                <w:szCs w:val="24"/>
              </w:rPr>
              <w:t>When: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2C6C387" w14:textId="5CD9EB5B" w:rsidR="00AA40B8" w:rsidRPr="00DB3068" w:rsidRDefault="00AA40B8" w:rsidP="00957330">
            <w:pPr>
              <w:spacing w:before="240"/>
              <w:rPr>
                <w:rFonts w:ascii="Trebuchet MS" w:hAnsi="Trebuchet MS"/>
                <w:noProof/>
                <w:color w:val="2E74B5" w:themeColor="accent1" w:themeShade="BF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>S</w:t>
            </w:r>
            <w:r w:rsidR="0050589F">
              <w:rPr>
                <w:rFonts w:ascii="Trebuchet MS" w:hAnsi="Trebuchet MS"/>
                <w:sz w:val="24"/>
                <w:szCs w:val="24"/>
              </w:rPr>
              <w:t>unday</w:t>
            </w:r>
            <w:r w:rsidRPr="00DB306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3068" w:rsidRPr="00DB3068">
              <w:rPr>
                <w:rFonts w:ascii="Trebuchet MS" w:hAnsi="Trebuchet MS"/>
                <w:sz w:val="24"/>
                <w:szCs w:val="24"/>
              </w:rPr>
              <w:t>1</w:t>
            </w:r>
            <w:r w:rsidR="0050589F">
              <w:rPr>
                <w:rFonts w:ascii="Trebuchet MS" w:hAnsi="Trebuchet MS"/>
                <w:sz w:val="24"/>
                <w:szCs w:val="24"/>
              </w:rPr>
              <w:t>1</w:t>
            </w:r>
            <w:r w:rsidRPr="00DB3068">
              <w:rPr>
                <w:rFonts w:ascii="Trebuchet MS" w:hAnsi="Trebuchet MS"/>
                <w:sz w:val="24"/>
                <w:szCs w:val="24"/>
                <w:vertAlign w:val="superscript"/>
              </w:rPr>
              <w:t>th</w:t>
            </w:r>
            <w:r w:rsidRPr="00DB306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3068" w:rsidRPr="00DB3068">
              <w:rPr>
                <w:rFonts w:ascii="Trebuchet MS" w:hAnsi="Trebuchet MS"/>
                <w:sz w:val="24"/>
                <w:szCs w:val="24"/>
              </w:rPr>
              <w:t>December</w:t>
            </w:r>
            <w:r w:rsidRPr="00DB3068">
              <w:rPr>
                <w:rFonts w:ascii="Trebuchet MS" w:hAnsi="Trebuchet MS"/>
                <w:sz w:val="24"/>
                <w:szCs w:val="24"/>
              </w:rPr>
              <w:t xml:space="preserve"> 2022</w:t>
            </w:r>
          </w:p>
          <w:p w14:paraId="3E47CA17" w14:textId="7723ECFE" w:rsidR="00AA40B8" w:rsidRPr="00DB3068" w:rsidRDefault="00AA40B8" w:rsidP="00957330">
            <w:pPr>
              <w:spacing w:before="240"/>
              <w:rPr>
                <w:rFonts w:ascii="Trebuchet MS" w:hAnsi="Trebuchet MS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>Start</w:t>
            </w:r>
            <w:r w:rsidR="00DB3068" w:rsidRPr="00DB3068">
              <w:rPr>
                <w:rFonts w:ascii="Trebuchet MS" w:hAnsi="Trebuchet MS"/>
                <w:sz w:val="24"/>
                <w:szCs w:val="24"/>
              </w:rPr>
              <w:t xml:space="preserve"> - 10.30 am</w:t>
            </w:r>
            <w:r w:rsidRPr="00DB306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6320A919" w14:textId="09E39E41" w:rsidR="00AA40B8" w:rsidRPr="00DB3068" w:rsidRDefault="00AA40B8" w:rsidP="00957330">
            <w:pPr>
              <w:spacing w:before="240"/>
              <w:rPr>
                <w:rFonts w:ascii="Trebuchet MS" w:hAnsi="Trebuchet MS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>Finish</w:t>
            </w:r>
            <w:r w:rsidR="00DB3068" w:rsidRPr="00DB3068">
              <w:rPr>
                <w:rFonts w:ascii="Trebuchet MS" w:hAnsi="Trebuchet MS"/>
                <w:sz w:val="24"/>
                <w:szCs w:val="24"/>
              </w:rPr>
              <w:t xml:space="preserve"> -</w:t>
            </w:r>
            <w:r w:rsidRPr="00DB306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3068" w:rsidRPr="00DB3068">
              <w:rPr>
                <w:rFonts w:ascii="Trebuchet MS" w:hAnsi="Trebuchet MS"/>
                <w:sz w:val="24"/>
                <w:szCs w:val="24"/>
              </w:rPr>
              <w:t>to be confirmed</w:t>
            </w:r>
          </w:p>
        </w:tc>
      </w:tr>
      <w:tr w:rsidR="00AA40B8" w14:paraId="6DA5756A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B21B90" w14:textId="77777777" w:rsidR="00AA40B8" w:rsidRPr="00FB78BE" w:rsidRDefault="00AA40B8" w:rsidP="00957330">
            <w:pPr>
              <w:spacing w:before="120" w:after="12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B78BE">
              <w:rPr>
                <w:rFonts w:ascii="Trebuchet MS" w:hAnsi="Trebuchet MS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8D864DD" w14:textId="7CAF8C56" w:rsidR="00AA40B8" w:rsidRPr="00DB3068" w:rsidRDefault="00DB3068" w:rsidP="00957330">
            <w:pPr>
              <w:spacing w:before="120" w:after="120"/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</w:pPr>
            <w:r w:rsidRPr="00DB3068"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  <w:t xml:space="preserve">Film ticket </w:t>
            </w:r>
            <w:r w:rsidR="00AA40B8" w:rsidRPr="00DB3068"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  <w:t>£3</w:t>
            </w:r>
            <w:r w:rsidRPr="00DB3068"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  <w:t>.50</w:t>
            </w:r>
            <w:r w:rsidR="00AA40B8" w:rsidRPr="00DB3068"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  <w:t xml:space="preserve"> per</w:t>
            </w:r>
            <w:r w:rsidRPr="00DB3068"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  <w:t xml:space="preserve"> person</w:t>
            </w:r>
            <w:r w:rsidR="00AA40B8" w:rsidRPr="00DB3068"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75A7C9DB" w14:textId="34E45B10" w:rsidR="00DB3068" w:rsidRPr="00DB3068" w:rsidRDefault="00DB3068" w:rsidP="00957330">
            <w:pPr>
              <w:spacing w:before="120" w:after="120"/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</w:pPr>
            <w:r w:rsidRPr="00DB3068"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  <w:t>Ice-cream - £2.00</w:t>
            </w:r>
          </w:p>
          <w:p w14:paraId="00A24E60" w14:textId="19C52C40" w:rsidR="00AA40B8" w:rsidRPr="00DB3068" w:rsidRDefault="00AA40B8" w:rsidP="00957330">
            <w:pPr>
              <w:spacing w:before="120" w:after="120"/>
              <w:rPr>
                <w:rFonts w:ascii="Trebuchet MS" w:hAnsi="Trebuchet MS" w:cstheme="minorHAnsi"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</w:tr>
    </w:tbl>
    <w:p w14:paraId="3BA9B701" w14:textId="3F0F2BAB" w:rsidR="002855B3" w:rsidRPr="009016BA" w:rsidRDefault="009016BA" w:rsidP="009016BA">
      <w:pPr>
        <w:spacing w:before="240"/>
        <w:jc w:val="center"/>
        <w:rPr>
          <w:rFonts w:ascii="Trebuchet MS" w:hAnsi="Trebuchet MS"/>
        </w:rPr>
      </w:pPr>
      <w:r>
        <w:rPr>
          <w:rFonts w:ascii="Trebuchet MS" w:hAnsi="Trebuchet MS"/>
        </w:rPr>
        <w:t>-------------------------------------------   Tear h</w:t>
      </w:r>
      <w:r w:rsidRPr="009016BA">
        <w:rPr>
          <w:rFonts w:ascii="Trebuchet MS" w:hAnsi="Trebuchet MS"/>
        </w:rPr>
        <w:t>ere</w:t>
      </w:r>
      <w:r>
        <w:rPr>
          <w:rFonts w:ascii="Trebuchet MS" w:hAnsi="Trebuchet MS"/>
        </w:rPr>
        <w:t xml:space="preserve">   -------------------------------------------------</w:t>
      </w:r>
    </w:p>
    <w:p w14:paraId="63A493CA" w14:textId="49D7CB27" w:rsidR="009016BA" w:rsidRPr="009F322A" w:rsidRDefault="00DB3068" w:rsidP="009016BA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Matilda the Musical</w:t>
      </w:r>
      <w:r w:rsidR="009016BA">
        <w:rPr>
          <w:rFonts w:ascii="Trebuchet MS" w:hAnsi="Trebuchet MS"/>
          <w:b/>
          <w:sz w:val="32"/>
        </w:rPr>
        <w:t xml:space="preserve"> </w:t>
      </w:r>
      <w:r w:rsidR="009016BA" w:rsidRPr="009F322A">
        <w:rPr>
          <w:rFonts w:ascii="Trebuchet MS" w:hAnsi="Trebuchet MS"/>
          <w:b/>
          <w:sz w:val="32"/>
        </w:rPr>
        <w:t>Booking</w:t>
      </w:r>
      <w:r w:rsidR="00E4311D">
        <w:rPr>
          <w:rFonts w:ascii="Trebuchet MS" w:hAnsi="Trebuchet MS"/>
          <w:b/>
          <w:sz w:val="32"/>
        </w:rPr>
        <w:t xml:space="preserve"> Form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42"/>
        <w:gridCol w:w="2410"/>
        <w:gridCol w:w="2645"/>
        <w:gridCol w:w="2174"/>
      </w:tblGrid>
      <w:tr w:rsidR="00FB78BE" w14:paraId="419FA921" w14:textId="77777777" w:rsidTr="00E4311D">
        <w:tc>
          <w:tcPr>
            <w:tcW w:w="2547" w:type="dxa"/>
            <w:gridSpan w:val="2"/>
          </w:tcPr>
          <w:p w14:paraId="2117A04E" w14:textId="017FA5C9" w:rsidR="00FB78BE" w:rsidRPr="00DB3068" w:rsidRDefault="00FB78BE" w:rsidP="00FB78BE">
            <w:pPr>
              <w:spacing w:before="240" w:after="240"/>
              <w:rPr>
                <w:rFonts w:ascii="Trebuchet MS" w:hAnsi="Trebuchet MS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>Name:</w:t>
            </w:r>
          </w:p>
        </w:tc>
        <w:tc>
          <w:tcPr>
            <w:tcW w:w="7229" w:type="dxa"/>
            <w:gridSpan w:val="3"/>
          </w:tcPr>
          <w:p w14:paraId="5F6F0856" w14:textId="15263859" w:rsidR="00FB78BE" w:rsidRPr="00DB3068" w:rsidRDefault="00FB78BE" w:rsidP="00FB78BE">
            <w:pPr>
              <w:spacing w:before="240" w:after="24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B78BE" w14:paraId="79A0C7B6" w14:textId="77777777" w:rsidTr="00E4311D">
        <w:tc>
          <w:tcPr>
            <w:tcW w:w="2547" w:type="dxa"/>
            <w:gridSpan w:val="2"/>
          </w:tcPr>
          <w:p w14:paraId="2A3B5265" w14:textId="77777777" w:rsidR="00FB78BE" w:rsidRPr="00DB3068" w:rsidRDefault="00FB78BE" w:rsidP="00FB78BE">
            <w:pPr>
              <w:spacing w:before="240" w:after="240"/>
              <w:rPr>
                <w:rFonts w:ascii="Trebuchet MS" w:hAnsi="Trebuchet MS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>Unit:</w:t>
            </w:r>
          </w:p>
        </w:tc>
        <w:tc>
          <w:tcPr>
            <w:tcW w:w="7229" w:type="dxa"/>
            <w:gridSpan w:val="3"/>
          </w:tcPr>
          <w:p w14:paraId="3CC8ACFA" w14:textId="77777777" w:rsidR="00FB78BE" w:rsidRPr="00DB3068" w:rsidRDefault="00FB78BE" w:rsidP="00FB78BE">
            <w:pPr>
              <w:spacing w:before="240" w:after="24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016BA" w14:paraId="2C9FEA66" w14:textId="77777777" w:rsidTr="00B72E4A">
        <w:trPr>
          <w:trHeight w:val="806"/>
        </w:trPr>
        <w:tc>
          <w:tcPr>
            <w:tcW w:w="2547" w:type="dxa"/>
            <w:gridSpan w:val="2"/>
          </w:tcPr>
          <w:p w14:paraId="31810058" w14:textId="5096B326" w:rsidR="009016BA" w:rsidRPr="00DB3068" w:rsidRDefault="009016BA" w:rsidP="00E4311D">
            <w:pPr>
              <w:spacing w:before="240" w:after="240"/>
              <w:rPr>
                <w:rFonts w:ascii="Trebuchet MS" w:hAnsi="Trebuchet MS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 xml:space="preserve">Parent / Carer’s </w:t>
            </w:r>
            <w:r w:rsidR="00E4311D" w:rsidRPr="00DB3068">
              <w:rPr>
                <w:rFonts w:ascii="Trebuchet MS" w:hAnsi="Trebuchet MS"/>
                <w:sz w:val="24"/>
                <w:szCs w:val="24"/>
              </w:rPr>
              <w:t>Name:</w:t>
            </w:r>
          </w:p>
        </w:tc>
        <w:tc>
          <w:tcPr>
            <w:tcW w:w="7229" w:type="dxa"/>
            <w:gridSpan w:val="3"/>
          </w:tcPr>
          <w:p w14:paraId="022DA858" w14:textId="77777777" w:rsidR="009016BA" w:rsidRPr="00DB3068" w:rsidRDefault="009016BA" w:rsidP="00FB78BE">
            <w:pPr>
              <w:spacing w:before="240" w:after="24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016BA" w14:paraId="1B6D6C97" w14:textId="77777777" w:rsidTr="00044E6A">
        <w:trPr>
          <w:trHeight w:val="1162"/>
        </w:trPr>
        <w:tc>
          <w:tcPr>
            <w:tcW w:w="9776" w:type="dxa"/>
            <w:gridSpan w:val="5"/>
          </w:tcPr>
          <w:p w14:paraId="72114412" w14:textId="2F89C596" w:rsidR="009016BA" w:rsidRPr="00DB3068" w:rsidRDefault="009016BA" w:rsidP="00DB3068">
            <w:pPr>
              <w:spacing w:before="240" w:line="360" w:lineRule="auto"/>
              <w:rPr>
                <w:rFonts w:ascii="Trebuchet MS" w:hAnsi="Trebuchet MS"/>
                <w:noProof/>
                <w:color w:val="2E74B5" w:themeColor="accent1" w:themeShade="BF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 xml:space="preserve">My daughter / ward would like to attend </w:t>
            </w:r>
            <w:r w:rsidR="00DB3068" w:rsidRPr="00DB3068">
              <w:rPr>
                <w:rFonts w:ascii="Trebuchet MS" w:hAnsi="Trebuchet MS"/>
                <w:sz w:val="24"/>
                <w:szCs w:val="24"/>
              </w:rPr>
              <w:t>Matilda the Musical</w:t>
            </w:r>
            <w:r w:rsidRPr="00DB3068">
              <w:rPr>
                <w:rFonts w:ascii="Trebuchet MS" w:hAnsi="Trebuchet MS"/>
                <w:sz w:val="24"/>
                <w:szCs w:val="24"/>
              </w:rPr>
              <w:t xml:space="preserve"> on </w:t>
            </w:r>
            <w:r w:rsidR="00AA40B8" w:rsidRPr="00DB3068">
              <w:rPr>
                <w:rFonts w:ascii="Trebuchet MS" w:hAnsi="Trebuchet MS"/>
                <w:sz w:val="24"/>
                <w:szCs w:val="24"/>
              </w:rPr>
              <w:t>S</w:t>
            </w:r>
            <w:r w:rsidR="0050589F">
              <w:rPr>
                <w:rFonts w:ascii="Trebuchet MS" w:hAnsi="Trebuchet MS"/>
                <w:sz w:val="24"/>
                <w:szCs w:val="24"/>
              </w:rPr>
              <w:t xml:space="preserve">unday </w:t>
            </w:r>
            <w:r w:rsidR="00DB3068" w:rsidRPr="00DB3068">
              <w:rPr>
                <w:rFonts w:ascii="Trebuchet MS" w:hAnsi="Trebuchet MS"/>
                <w:sz w:val="24"/>
                <w:szCs w:val="24"/>
              </w:rPr>
              <w:t>1</w:t>
            </w:r>
            <w:r w:rsidR="0050589F">
              <w:rPr>
                <w:rFonts w:ascii="Trebuchet MS" w:hAnsi="Trebuchet MS"/>
                <w:sz w:val="24"/>
                <w:szCs w:val="24"/>
              </w:rPr>
              <w:t>1</w:t>
            </w:r>
            <w:r w:rsidR="00DB3068" w:rsidRPr="00DB306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gramStart"/>
            <w:r w:rsidR="00DB3068" w:rsidRPr="00DB3068">
              <w:rPr>
                <w:rFonts w:ascii="Trebuchet MS" w:hAnsi="Trebuchet MS"/>
                <w:sz w:val="24"/>
                <w:szCs w:val="24"/>
              </w:rPr>
              <w:t>December</w:t>
            </w:r>
            <w:r w:rsidR="00AA40B8" w:rsidRPr="00DB3068">
              <w:rPr>
                <w:rFonts w:ascii="Trebuchet MS" w:hAnsi="Trebuchet MS"/>
                <w:sz w:val="24"/>
                <w:szCs w:val="24"/>
              </w:rPr>
              <w:t xml:space="preserve">  2022</w:t>
            </w:r>
            <w:proofErr w:type="gramEnd"/>
            <w:r w:rsidR="00DB3068">
              <w:rPr>
                <w:rFonts w:ascii="Trebuchet MS" w:hAnsi="Trebuchet MS"/>
                <w:sz w:val="24"/>
                <w:szCs w:val="24"/>
              </w:rPr>
              <w:t xml:space="preserve"> at the Ro</w:t>
            </w:r>
            <w:r w:rsidR="00230B3C">
              <w:rPr>
                <w:rFonts w:ascii="Trebuchet MS" w:hAnsi="Trebuchet MS"/>
                <w:sz w:val="24"/>
                <w:szCs w:val="24"/>
              </w:rPr>
              <w:t>yalty</w:t>
            </w:r>
            <w:r w:rsidR="00DB3068">
              <w:rPr>
                <w:rFonts w:ascii="Trebuchet MS" w:hAnsi="Trebuchet MS"/>
                <w:sz w:val="24"/>
                <w:szCs w:val="24"/>
              </w:rPr>
              <w:t xml:space="preserve"> Cinema, </w:t>
            </w:r>
            <w:r w:rsidR="00230B3C">
              <w:rPr>
                <w:rFonts w:ascii="Trebuchet MS" w:hAnsi="Trebuchet MS"/>
                <w:sz w:val="24"/>
                <w:szCs w:val="24"/>
              </w:rPr>
              <w:t xml:space="preserve">Bowness </w:t>
            </w:r>
          </w:p>
        </w:tc>
      </w:tr>
      <w:tr w:rsidR="00DB3068" w14:paraId="7EBE8957" w14:textId="77777777" w:rsidTr="00DB3068">
        <w:trPr>
          <w:trHeight w:val="368"/>
        </w:trPr>
        <w:tc>
          <w:tcPr>
            <w:tcW w:w="2405" w:type="dxa"/>
          </w:tcPr>
          <w:p w14:paraId="3E4DA3FD" w14:textId="2E87770C" w:rsidR="00DB3068" w:rsidRPr="00DB3068" w:rsidRDefault="00DB3068" w:rsidP="009016BA">
            <w:pPr>
              <w:spacing w:before="240" w:after="240"/>
              <w:rPr>
                <w:rFonts w:ascii="Trebuchet MS" w:hAnsi="Trebuchet MS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>I enclose payment for</w:t>
            </w:r>
          </w:p>
          <w:p w14:paraId="57C8D570" w14:textId="2A01ADDE" w:rsidR="00DB3068" w:rsidRPr="00DB3068" w:rsidRDefault="00DB3068" w:rsidP="009016BA">
            <w:pPr>
              <w:spacing w:before="240" w:after="240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 w:rsidRPr="00DB3068">
              <w:rPr>
                <w:rFonts w:ascii="Trebuchet MS" w:hAnsi="Trebuchet MS"/>
                <w:i/>
                <w:iCs/>
                <w:sz w:val="24"/>
                <w:szCs w:val="24"/>
              </w:rPr>
              <w:t>Please tick the appropriate amount</w:t>
            </w:r>
          </w:p>
        </w:tc>
        <w:tc>
          <w:tcPr>
            <w:tcW w:w="2552" w:type="dxa"/>
            <w:gridSpan w:val="2"/>
          </w:tcPr>
          <w:p w14:paraId="00707D89" w14:textId="74D0EDD1" w:rsidR="00DB3068" w:rsidRPr="009F322A" w:rsidRDefault="00DB3068" w:rsidP="009016BA">
            <w:pPr>
              <w:spacing w:before="24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40624A" wp14:editId="26F09192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128905</wp:posOffset>
                      </wp:positionV>
                      <wp:extent cx="266700" cy="266700"/>
                      <wp:effectExtent l="19050" t="1905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655364" id="Rectangle 4" o:spid="_x0000_s1026" style="position:absolute;margin-left:83.65pt;margin-top:10.15pt;width:21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" filled="f" strokecolor="black [3213]" strokeweight="3pt"/>
                  </w:pict>
                </mc:Fallback>
              </mc:AlternateContent>
            </w:r>
            <w:r>
              <w:rPr>
                <w:rFonts w:ascii="Trebuchet MS" w:hAnsi="Trebuchet MS"/>
              </w:rPr>
              <w:t>Ticket - £3.50</w:t>
            </w:r>
          </w:p>
        </w:tc>
        <w:tc>
          <w:tcPr>
            <w:tcW w:w="2645" w:type="dxa"/>
          </w:tcPr>
          <w:p w14:paraId="768CA43E" w14:textId="1F36B865" w:rsidR="00DB3068" w:rsidRPr="009F322A" w:rsidRDefault="00DB3068" w:rsidP="009016BA">
            <w:pPr>
              <w:spacing w:before="24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4CABEC" wp14:editId="7DBB75CF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128905</wp:posOffset>
                      </wp:positionV>
                      <wp:extent cx="266700" cy="266700"/>
                      <wp:effectExtent l="19050" t="1905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52D46" id="Rectangle 5" o:spid="_x0000_s1026" style="position:absolute;margin-left:94.05pt;margin-top:10.15pt;width:2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" filled="f" strokecolor="black [3213]" strokeweight="3pt"/>
                  </w:pict>
                </mc:Fallback>
              </mc:AlternateContent>
            </w:r>
            <w:r>
              <w:rPr>
                <w:rFonts w:ascii="Trebuchet MS" w:hAnsi="Trebuchet MS" w:cstheme="minorHAnsi"/>
                <w:noProof/>
                <w:sz w:val="24"/>
                <w:szCs w:val="24"/>
                <w:lang w:eastAsia="en-GB"/>
              </w:rPr>
              <w:t xml:space="preserve">Ice-cream </w:t>
            </w:r>
            <w:r>
              <w:rPr>
                <w:rFonts w:ascii="Trebuchet MS" w:hAnsi="Trebuchet MS"/>
              </w:rPr>
              <w:t xml:space="preserve">£2.00          </w:t>
            </w:r>
          </w:p>
        </w:tc>
        <w:tc>
          <w:tcPr>
            <w:tcW w:w="2174" w:type="dxa"/>
          </w:tcPr>
          <w:p w14:paraId="7743CA8D" w14:textId="211F8D9C" w:rsidR="00DB3068" w:rsidRPr="009F322A" w:rsidRDefault="00DB3068" w:rsidP="009016BA">
            <w:pPr>
              <w:spacing w:before="24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Total   £</w:t>
            </w:r>
          </w:p>
        </w:tc>
      </w:tr>
      <w:tr w:rsidR="00E4311D" w14:paraId="4529D9A5" w14:textId="77777777" w:rsidTr="00DB3068">
        <w:trPr>
          <w:trHeight w:val="934"/>
        </w:trPr>
        <w:tc>
          <w:tcPr>
            <w:tcW w:w="2405" w:type="dxa"/>
          </w:tcPr>
          <w:p w14:paraId="41D992E3" w14:textId="0C4E4470" w:rsidR="00E4311D" w:rsidRPr="00DB3068" w:rsidRDefault="00E4311D" w:rsidP="00001EB9">
            <w:pPr>
              <w:spacing w:before="240"/>
              <w:rPr>
                <w:rFonts w:ascii="Trebuchet MS" w:hAnsi="Trebuchet MS"/>
                <w:sz w:val="24"/>
                <w:szCs w:val="24"/>
              </w:rPr>
            </w:pPr>
            <w:r w:rsidRPr="00DB3068">
              <w:rPr>
                <w:rFonts w:ascii="Trebuchet MS" w:hAnsi="Trebuchet MS"/>
                <w:sz w:val="24"/>
                <w:szCs w:val="24"/>
              </w:rPr>
              <w:t>Parent / Carer’s Signature</w:t>
            </w:r>
          </w:p>
        </w:tc>
        <w:tc>
          <w:tcPr>
            <w:tcW w:w="7371" w:type="dxa"/>
            <w:gridSpan w:val="4"/>
          </w:tcPr>
          <w:p w14:paraId="6A9A8694" w14:textId="2324478C" w:rsidR="00E4311D" w:rsidRPr="009F322A" w:rsidRDefault="00E4311D" w:rsidP="00001EB9">
            <w:pPr>
              <w:spacing w:before="240"/>
              <w:rPr>
                <w:rFonts w:ascii="Trebuchet MS" w:hAnsi="Trebuchet MS"/>
              </w:rPr>
            </w:pPr>
          </w:p>
        </w:tc>
      </w:tr>
    </w:tbl>
    <w:p w14:paraId="40445D7A" w14:textId="13FAFD9C" w:rsidR="00E4311D" w:rsidRPr="009F322A" w:rsidRDefault="00E4311D" w:rsidP="003E3AC7">
      <w:pPr>
        <w:spacing w:before="120" w:after="120"/>
        <w:rPr>
          <w:rFonts w:ascii="Trebuchet MS" w:hAnsi="Trebuchet MS"/>
          <w:b/>
          <w:noProof/>
          <w:color w:val="FF0000"/>
          <w:sz w:val="20"/>
          <w:szCs w:val="20"/>
          <w:lang w:eastAsia="en-GB"/>
        </w:rPr>
      </w:pPr>
    </w:p>
    <w:sectPr w:rsidR="00E4311D" w:rsidRPr="009F322A" w:rsidSect="00C1748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BC"/>
    <w:rsid w:val="00001EB9"/>
    <w:rsid w:val="00036831"/>
    <w:rsid w:val="000E59BC"/>
    <w:rsid w:val="001B1E76"/>
    <w:rsid w:val="00230B3C"/>
    <w:rsid w:val="00235278"/>
    <w:rsid w:val="002855B3"/>
    <w:rsid w:val="003E3AC7"/>
    <w:rsid w:val="0050589F"/>
    <w:rsid w:val="00543D5B"/>
    <w:rsid w:val="0056487C"/>
    <w:rsid w:val="006A609D"/>
    <w:rsid w:val="00784432"/>
    <w:rsid w:val="00822AA9"/>
    <w:rsid w:val="008D6C58"/>
    <w:rsid w:val="008F57DE"/>
    <w:rsid w:val="009016BA"/>
    <w:rsid w:val="00945BAA"/>
    <w:rsid w:val="00950EC4"/>
    <w:rsid w:val="009F322A"/>
    <w:rsid w:val="00A047C9"/>
    <w:rsid w:val="00A1309C"/>
    <w:rsid w:val="00A30583"/>
    <w:rsid w:val="00AA40B8"/>
    <w:rsid w:val="00AF58ED"/>
    <w:rsid w:val="00B72E4A"/>
    <w:rsid w:val="00B73A2D"/>
    <w:rsid w:val="00B819B7"/>
    <w:rsid w:val="00B87BA6"/>
    <w:rsid w:val="00BC339F"/>
    <w:rsid w:val="00BF3A2D"/>
    <w:rsid w:val="00C17485"/>
    <w:rsid w:val="00C21C94"/>
    <w:rsid w:val="00C551E1"/>
    <w:rsid w:val="00CB1C49"/>
    <w:rsid w:val="00CF64D0"/>
    <w:rsid w:val="00D04E0E"/>
    <w:rsid w:val="00D10F5E"/>
    <w:rsid w:val="00D34636"/>
    <w:rsid w:val="00D7686D"/>
    <w:rsid w:val="00DB3068"/>
    <w:rsid w:val="00E307F4"/>
    <w:rsid w:val="00E4056A"/>
    <w:rsid w:val="00E4311D"/>
    <w:rsid w:val="00F16009"/>
    <w:rsid w:val="00F4781B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17F7"/>
  <w15:chartTrackingRefBased/>
  <w15:docId w15:val="{B16A5887-F3F5-48CE-B857-96EE0EE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5BAA"/>
    <w:pPr>
      <w:spacing w:after="0" w:line="240" w:lineRule="auto"/>
    </w:pPr>
    <w:rPr>
      <w:rFonts w:ascii="Papyrus" w:hAnsi="Papyrus"/>
      <w:sz w:val="24"/>
    </w:rPr>
  </w:style>
  <w:style w:type="character" w:styleId="Hyperlink">
    <w:name w:val="Hyperlink"/>
    <w:basedOn w:val="DefaultParagraphFont"/>
    <w:uiPriority w:val="99"/>
    <w:unhideWhenUsed/>
    <w:rsid w:val="00945BA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0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Matilda Wilkinson</cp:lastModifiedBy>
  <cp:revision>2</cp:revision>
  <dcterms:created xsi:type="dcterms:W3CDTF">2022-09-30T17:40:00Z</dcterms:created>
  <dcterms:modified xsi:type="dcterms:W3CDTF">2022-09-30T17:40:00Z</dcterms:modified>
</cp:coreProperties>
</file>